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D2C" w:rsidRPr="00B93D2C" w:rsidRDefault="00B93D2C" w:rsidP="00B93D2C">
      <w:pPr>
        <w:shd w:val="clear" w:color="auto" w:fill="FFFFFF"/>
        <w:spacing w:after="105" w:line="240" w:lineRule="auto"/>
        <w:jc w:val="center"/>
        <w:outlineLvl w:val="0"/>
        <w:rPr>
          <w:rFonts w:ascii="Trebuchet MS" w:eastAsia="Times New Roman" w:hAnsi="Trebuchet MS" w:cs="Times New Roman"/>
          <w:b/>
          <w:bCs/>
          <w:color w:val="000000"/>
          <w:kern w:val="36"/>
          <w:sz w:val="43"/>
          <w:szCs w:val="43"/>
          <w:lang w:eastAsia="ru-RU"/>
        </w:rPr>
      </w:pPr>
      <w:r w:rsidRPr="00B93D2C">
        <w:rPr>
          <w:rFonts w:ascii="Trebuchet MS" w:eastAsia="Times New Roman" w:hAnsi="Trebuchet MS" w:cs="Times New Roman"/>
          <w:b/>
          <w:bCs/>
          <w:color w:val="000000"/>
          <w:kern w:val="36"/>
          <w:sz w:val="43"/>
          <w:szCs w:val="43"/>
          <w:lang w:eastAsia="ru-RU"/>
        </w:rPr>
        <w:t>Выпускникам прошлых лет (ВПЛ)</w:t>
      </w:r>
    </w:p>
    <w:p w:rsidR="00186437" w:rsidRDefault="00B93D2C" w:rsidP="00B93D2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Пункт регистрации выпускников прошлых лет (ВПЛ) </w:t>
      </w:r>
    </w:p>
    <w:p w:rsidR="00B93D2C" w:rsidRPr="00B93D2C" w:rsidRDefault="007028B0" w:rsidP="00B93D2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64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Альметьевском районе</w:t>
      </w:r>
    </w:p>
    <w:p w:rsidR="00186437" w:rsidRDefault="00B93D2C" w:rsidP="00186437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адрес: 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ул. </w:t>
      </w:r>
      <w:r w:rsidR="007028B0" w:rsidRPr="001864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="000E54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7028B0" w:rsidRPr="001864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7028B0" w:rsidRPr="001864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Фахретдина</w:t>
      </w:r>
      <w:proofErr w:type="spellEnd"/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д. </w:t>
      </w:r>
      <w:r w:rsidR="007028B0" w:rsidRPr="001864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50/1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 </w:t>
      </w:r>
      <w:proofErr w:type="spellStart"/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</w:t>
      </w:r>
      <w:proofErr w:type="spellEnd"/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3</w:t>
      </w:r>
      <w:r w:rsidR="007028B0" w:rsidRPr="001864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05</w:t>
      </w:r>
      <w:r w:rsidR="001864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186437" w:rsidRDefault="00186437" w:rsidP="00186437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 8.00 до 17.00, обед с 12.00 до 13.00, выходные суббота и воскресенье)</w:t>
      </w:r>
      <w:r w:rsidR="00B93D2C"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</w:p>
    <w:p w:rsidR="000E54A2" w:rsidRDefault="00B93D2C" w:rsidP="00186437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телефон: </w:t>
      </w:r>
      <w:r w:rsidR="007028B0" w:rsidRPr="001864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8(8553) 45-24-27 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186437" w:rsidRDefault="000E54A2" w:rsidP="00186437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B93D2C"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Регистрация</w:t>
      </w:r>
      <w:r w:rsidR="00B93D2C"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ЕГЭ-2021 </w:t>
      </w:r>
      <w:r w:rsidR="007028B0" w:rsidRPr="001864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проходит </w:t>
      </w:r>
    </w:p>
    <w:p w:rsidR="000E54A2" w:rsidRDefault="007028B0" w:rsidP="00186437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64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 </w:t>
      </w:r>
      <w:r w:rsidR="001864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</w:t>
      </w:r>
      <w:r w:rsidRPr="001864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1864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декабря</w:t>
      </w:r>
      <w:r w:rsidR="00B93D2C"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2020 года по 1 февраля 2021 года</w:t>
      </w:r>
      <w:r w:rsidR="00B93D2C"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Выпускник прошлых лет вправе обратиться </w:t>
      </w:r>
    </w:p>
    <w:p w:rsidR="00B93D2C" w:rsidRPr="00B93D2C" w:rsidRDefault="000E54A2" w:rsidP="00186437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5" w:tgtFrame="_blank" w:history="1">
        <w:r w:rsidR="00B93D2C" w:rsidRPr="00186437">
          <w:rPr>
            <w:rFonts w:ascii="Times New Roman" w:eastAsia="Times New Roman" w:hAnsi="Times New Roman" w:cs="Times New Roman"/>
            <w:b/>
            <w:bCs/>
            <w:color w:val="192898"/>
            <w:sz w:val="28"/>
            <w:szCs w:val="28"/>
            <w:u w:val="single"/>
            <w:lang w:eastAsia="ru-RU"/>
          </w:rPr>
          <w:t>в любой пункт регистрации ВПЛ</w:t>
        </w:r>
      </w:hyperlink>
      <w:r w:rsidR="00B93D2C"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(вне зависимости от прописки)</w:t>
      </w:r>
    </w:p>
    <w:p w:rsidR="00B93D2C" w:rsidRPr="00B93D2C" w:rsidRDefault="000E54A2" w:rsidP="00B93D2C">
      <w:pPr>
        <w:shd w:val="clear" w:color="auto" w:fill="FFFFFF"/>
        <w:spacing w:before="225" w:after="10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hyperlink r:id="rId6" w:history="1">
        <w:r w:rsidR="00B93D2C" w:rsidRPr="00186437">
          <w:rPr>
            <w:rFonts w:ascii="Times New Roman" w:eastAsia="Times New Roman" w:hAnsi="Times New Roman" w:cs="Times New Roman"/>
            <w:b/>
            <w:bCs/>
            <w:color w:val="192898"/>
            <w:sz w:val="28"/>
            <w:szCs w:val="28"/>
            <w:u w:val="single"/>
            <w:lang w:eastAsia="ru-RU"/>
          </w:rPr>
          <w:t>Кто может подать заявление на ЕГЭ в пункте регистрации ВПЛ?</w:t>
        </w:r>
      </w:hyperlink>
    </w:p>
    <w:p w:rsidR="00B93D2C" w:rsidRPr="00B93D2C" w:rsidRDefault="00B93D2C" w:rsidP="00B93D2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пункте регистрации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могут зарегистрироваться:</w:t>
      </w:r>
    </w:p>
    <w:p w:rsidR="00B93D2C" w:rsidRPr="00B93D2C" w:rsidRDefault="00B93D2C" w:rsidP="00B93D2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Лица, имеющие документ о получении среднего общего образования, в том числе полученный в образовательных учреждениях иностранных государств.</w:t>
      </w:r>
    </w:p>
    <w:p w:rsidR="00B93D2C" w:rsidRPr="00B93D2C" w:rsidRDefault="00B93D2C" w:rsidP="00B93D2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Обучающиеся, завершающие получение среднего общего образования в иностранных образовательных организациях в текущем учебном году. </w:t>
      </w:r>
    </w:p>
    <w:p w:rsidR="00B93D2C" w:rsidRPr="00B93D2C" w:rsidRDefault="00B93D2C" w:rsidP="00B93D2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Совершеннолетние 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участники подают заявление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лично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Если совершеннолетний участник не может лично присутствовать при регистрации, требуется доверенность, оформленная у нотариуса. При регистрации ВПЛ, не достигшего 18-летия, для подписания документов необходимо присутствие законного представителя (родителя). </w:t>
      </w:r>
    </w:p>
    <w:p w:rsidR="00B93D2C" w:rsidRPr="00B93D2C" w:rsidRDefault="000E54A2" w:rsidP="00B93D2C">
      <w:pPr>
        <w:shd w:val="clear" w:color="auto" w:fill="FFFFFF"/>
        <w:spacing w:before="225" w:after="10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hyperlink r:id="rId7" w:history="1">
        <w:r w:rsidR="00B93D2C" w:rsidRPr="00186437">
          <w:rPr>
            <w:rFonts w:ascii="Times New Roman" w:eastAsia="Times New Roman" w:hAnsi="Times New Roman" w:cs="Times New Roman"/>
            <w:b/>
            <w:bCs/>
            <w:color w:val="192898"/>
            <w:sz w:val="28"/>
            <w:szCs w:val="28"/>
            <w:u w:val="single"/>
            <w:lang w:eastAsia="ru-RU"/>
          </w:rPr>
          <w:t>Какие документы необходимы для регистрации?</w:t>
        </w:r>
      </w:hyperlink>
    </w:p>
    <w:p w:rsidR="00B93D2C" w:rsidRPr="00B93D2C" w:rsidRDefault="00B93D2C" w:rsidP="00B93D2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регистрации при себе необходимо иметь:</w:t>
      </w:r>
    </w:p>
    <w:p w:rsidR="00B93D2C" w:rsidRPr="00B93D2C" w:rsidRDefault="00B93D2C" w:rsidP="00B93D2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Документ, удостоверяющий личность</w:t>
      </w:r>
      <w:r w:rsidR="007028B0" w:rsidRPr="001864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(оригинал и копию)</w:t>
      </w:r>
      <w:r w:rsidR="000E54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93D2C" w:rsidRPr="00B93D2C" w:rsidRDefault="00B93D2C" w:rsidP="00B93D2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Документ, подтверждающий освоение программ среднего общего образования (аттестат за 11 класс, диплом колледжа): заверенная копия</w:t>
      </w:r>
      <w:r w:rsidR="007028B0" w:rsidRPr="001864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образовательным учреждением</w:t>
      </w:r>
      <w:r w:rsidR="000E54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0E54A2" w:rsidRDefault="00B93D2C" w:rsidP="000E54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Справку об окончании освоения программ С</w:t>
      </w:r>
      <w:r w:rsidR="007028B0" w:rsidRPr="001864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текущем учебном году </w:t>
      </w:r>
    </w:p>
    <w:p w:rsidR="00B93D2C" w:rsidRDefault="00B93D2C" w:rsidP="000E54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7028B0" w:rsidRPr="001864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начиная с 3 курса)</w:t>
      </w:r>
      <w:r w:rsidR="000E54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0E54A2" w:rsidRPr="00186437" w:rsidRDefault="000E54A2" w:rsidP="000E54A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028B0" w:rsidRPr="00B93D2C" w:rsidRDefault="007028B0" w:rsidP="00B93D2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64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СНИЛС (копию)</w:t>
      </w:r>
      <w:r w:rsidR="000E54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93D2C" w:rsidRPr="00B93D2C" w:rsidRDefault="00B93D2C" w:rsidP="00B93D2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документы на иностранном языке предоставляются вместе с нотариальным переводом.</w:t>
      </w:r>
    </w:p>
    <w:p w:rsidR="00B93D2C" w:rsidRPr="00B93D2C" w:rsidRDefault="000E54A2" w:rsidP="00B93D2C">
      <w:pPr>
        <w:shd w:val="clear" w:color="auto" w:fill="FFFFFF"/>
        <w:spacing w:before="225" w:after="10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hyperlink r:id="rId8" w:history="1">
        <w:r w:rsidR="00B93D2C" w:rsidRPr="00186437">
          <w:rPr>
            <w:rFonts w:ascii="Times New Roman" w:eastAsia="Times New Roman" w:hAnsi="Times New Roman" w:cs="Times New Roman"/>
            <w:b/>
            <w:bCs/>
            <w:color w:val="192898"/>
            <w:sz w:val="28"/>
            <w:szCs w:val="28"/>
            <w:u w:val="single"/>
            <w:lang w:eastAsia="ru-RU"/>
          </w:rPr>
          <w:t>В какие сроки проходит регистрация на ЕГЭ?</w:t>
        </w:r>
      </w:hyperlink>
    </w:p>
    <w:p w:rsidR="00B93D2C" w:rsidRPr="00B93D2C" w:rsidRDefault="00B93D2C" w:rsidP="00B93D2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Регистрация на ЕГЭ обычно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начинается</w:t>
      </w:r>
      <w:r w:rsidR="001864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 </w:t>
      </w:r>
      <w:r w:rsidR="001864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начале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1864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декабря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всегда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заканчивается 1 февраля.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После 1 февраля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1864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зарегистрироваться</w:t>
      </w:r>
      <w:proofErr w:type="gramEnd"/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возможно только при наличии документально подтвержденных уважительных причин пропуска основных сроков регистрации (болезни и иных обстоятельств). Для этого в пункте регистрации оформляется комплект документов и передается в государственную экзаменационную комиссию (ГЭК), которая принимает решение о регистрации или отказе в регистрации участника. Документы в ГЭК подаются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не </w:t>
      </w:r>
      <w:proofErr w:type="gramStart"/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позднее</w:t>
      </w:r>
      <w:proofErr w:type="gramEnd"/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чем за две недели 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 начала экзаменов досрочного или основного периодов.</w:t>
      </w:r>
    </w:p>
    <w:p w:rsidR="00B93D2C" w:rsidRPr="00B93D2C" w:rsidRDefault="000E54A2" w:rsidP="00B93D2C">
      <w:pPr>
        <w:shd w:val="clear" w:color="auto" w:fill="FFFFFF"/>
        <w:spacing w:before="225" w:after="10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hyperlink r:id="rId9" w:history="1">
        <w:r w:rsidR="00B93D2C" w:rsidRPr="00186437">
          <w:rPr>
            <w:rFonts w:ascii="Times New Roman" w:eastAsia="Times New Roman" w:hAnsi="Times New Roman" w:cs="Times New Roman"/>
            <w:b/>
            <w:bCs/>
            <w:color w:val="192898"/>
            <w:sz w:val="28"/>
            <w:szCs w:val="28"/>
            <w:u w:val="single"/>
            <w:lang w:eastAsia="ru-RU"/>
          </w:rPr>
          <w:t>Какие экзамены может сдавать ВПЛ?</w:t>
        </w:r>
      </w:hyperlink>
    </w:p>
    <w:p w:rsidR="00B93D2C" w:rsidRPr="00B93D2C" w:rsidRDefault="00B93D2C" w:rsidP="00B93D2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выпускников прошлых лет ЕГЭ проводится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 15 общеобразовательным предметам: 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русский язык, математика (профильный уровень), биология, география, иностранные языки (английский, испанский, китайский, немецкий, французский), информатика и ИКТ, история, литература, обществознание, физика, химия.</w:t>
      </w:r>
      <w:proofErr w:type="gramEnd"/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ВПЛ может выбрать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любое количество предметов 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сдачи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рамках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действующего расписания или проекта расписания ЕГЭ.</w:t>
      </w:r>
    </w:p>
    <w:p w:rsidR="00B93D2C" w:rsidRPr="00B93D2C" w:rsidRDefault="00B93D2C" w:rsidP="00B93D2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ЕГЭ по математике базового уровня ВПЛ выбрать не может. Данный экзамен сдают 11-классники для получения аттестата, в ВУЗы результаты математики базового уровня не принимаются.</w:t>
      </w:r>
    </w:p>
    <w:p w:rsidR="00B93D2C" w:rsidRPr="00B93D2C" w:rsidRDefault="00B93D2C" w:rsidP="00B93D2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Экзамен по иностранному языку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состоит из письменной и устной частей (проводятся в разные дни),  ВПЛ сам решает, сдавать ли ему устную часть, однако этот выбор влияет на получение максимальной оценки за экзамен. 100 баллов можно получить, если выпускник сдает и письменную, и устную части. При необходимости регистрация проходит на каждую часть отдельно.</w:t>
      </w:r>
    </w:p>
    <w:p w:rsidR="00B93D2C" w:rsidRPr="00B93D2C" w:rsidRDefault="000E54A2" w:rsidP="00B93D2C">
      <w:pPr>
        <w:shd w:val="clear" w:color="auto" w:fill="FFFFFF"/>
        <w:spacing w:before="225" w:after="10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hyperlink r:id="rId10" w:history="1">
        <w:r w:rsidR="00B93D2C" w:rsidRPr="00186437">
          <w:rPr>
            <w:rFonts w:ascii="Times New Roman" w:eastAsia="Times New Roman" w:hAnsi="Times New Roman" w:cs="Times New Roman"/>
            <w:b/>
            <w:bCs/>
            <w:color w:val="192898"/>
            <w:sz w:val="28"/>
            <w:szCs w:val="28"/>
            <w:u w:val="single"/>
            <w:lang w:eastAsia="ru-RU"/>
          </w:rPr>
          <w:t>Надо ли ВПЛ писать итоговое сочинение?</w:t>
        </w:r>
      </w:hyperlink>
    </w:p>
    <w:p w:rsidR="00B93D2C" w:rsidRPr="00B93D2C" w:rsidRDefault="00B93D2C" w:rsidP="00B93D2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Итоговое сочинение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 является обязательным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выпускников прошлых лет. Но при поступлении в некоторые ВУЗы можно получить дополнительные баллы за итоговое сочинение. </w:t>
      </w:r>
    </w:p>
    <w:p w:rsidR="00B93D2C" w:rsidRPr="00B93D2C" w:rsidRDefault="00B93D2C" w:rsidP="00B93D2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2020-2021 учебном году итоговое сочинение проводится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 декабря 2020, 3 февраля 2021 и 5 мая 2021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ВПЛ может подать заявление на участие в сочинении, выбрав любую из трех возможных дат проведения. </w:t>
      </w:r>
    </w:p>
    <w:p w:rsidR="00B93D2C" w:rsidRPr="00B93D2C" w:rsidRDefault="00B93D2C" w:rsidP="00B93D2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Ознакомиться с результатами итогового сочинения (изложения) выпускник прошлых лет может самостоятельно в информационной системе </w:t>
      </w:r>
      <w:r w:rsidR="000E54A2" w:rsidRPr="008E2559">
        <w:rPr>
          <w:rFonts w:ascii="Times New Roman" w:eastAsia="Times New Roman" w:hAnsi="Times New Roman" w:cs="Times New Roman"/>
          <w:color w:val="192898"/>
          <w:sz w:val="28"/>
          <w:szCs w:val="28"/>
          <w:u w:val="single"/>
          <w:lang w:eastAsia="ru-RU"/>
        </w:rPr>
        <w:t>http://ege.edu.ru</w:t>
      </w:r>
    </w:p>
    <w:p w:rsidR="00B93D2C" w:rsidRPr="00B93D2C" w:rsidRDefault="000E54A2" w:rsidP="00B93D2C">
      <w:pPr>
        <w:shd w:val="clear" w:color="auto" w:fill="FFFFFF"/>
        <w:spacing w:before="225" w:after="10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hyperlink r:id="rId11" w:history="1">
        <w:r w:rsidR="00B93D2C" w:rsidRPr="00186437">
          <w:rPr>
            <w:rFonts w:ascii="Times New Roman" w:eastAsia="Times New Roman" w:hAnsi="Times New Roman" w:cs="Times New Roman"/>
            <w:b/>
            <w:bCs/>
            <w:color w:val="192898"/>
            <w:sz w:val="28"/>
            <w:szCs w:val="28"/>
            <w:u w:val="single"/>
            <w:lang w:eastAsia="ru-RU"/>
          </w:rPr>
          <w:t>В какие сроки ВПЛ может сдавать экзамены?</w:t>
        </w:r>
      </w:hyperlink>
    </w:p>
    <w:p w:rsidR="00B93D2C" w:rsidRPr="00B93D2C" w:rsidRDefault="00B93D2C" w:rsidP="00B93D2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Выпускники прошлых лет могут регистрироваться на сдачу ЕГЭ в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досрочный период (март-апрель)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или в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резервные дни основного периода (конец июня)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 соответствии с проектом расписания. 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 подаче заявления ВПЛ указывает предметы и сроки (период) участия в ЕГЭ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93D2C" w:rsidRPr="00B93D2C" w:rsidRDefault="000E54A2" w:rsidP="00B93D2C">
      <w:pPr>
        <w:shd w:val="clear" w:color="auto" w:fill="FFFFFF"/>
        <w:spacing w:before="225" w:after="10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hyperlink r:id="rId12" w:history="1">
        <w:r w:rsidR="00B93D2C" w:rsidRPr="00186437">
          <w:rPr>
            <w:rFonts w:ascii="Times New Roman" w:eastAsia="Times New Roman" w:hAnsi="Times New Roman" w:cs="Times New Roman"/>
            <w:b/>
            <w:bCs/>
            <w:color w:val="192898"/>
            <w:sz w:val="28"/>
            <w:szCs w:val="28"/>
            <w:u w:val="single"/>
            <w:lang w:eastAsia="ru-RU"/>
          </w:rPr>
          <w:t>Даты, указанные в заявлении, окончательные?</w:t>
        </w:r>
      </w:hyperlink>
    </w:p>
    <w:p w:rsidR="00B93D2C" w:rsidRPr="00B93D2C" w:rsidRDefault="00B93D2C" w:rsidP="00B93D2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Даты, указанные в заявлении, проектные и могут измениться. ВПЛ самостоятельно отслеживает </w:t>
      </w:r>
      <w:r w:rsidR="008E25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изменения в расписании на сайтах</w:t>
      </w:r>
      <w:r w:rsidR="008E2559" w:rsidRPr="008E2559">
        <w:t xml:space="preserve"> </w:t>
      </w:r>
      <w:r w:rsidR="008E25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http://rcmko.ru,</w:t>
      </w:r>
      <w:r w:rsidR="008E2559" w:rsidRPr="008E2559">
        <w:t xml:space="preserve"> </w:t>
      </w:r>
      <w:hyperlink r:id="rId13" w:history="1">
        <w:r w:rsidR="008E2559" w:rsidRPr="00194EFB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http://obrnadzor.gov.ru</w:t>
        </w:r>
      </w:hyperlink>
      <w:r w:rsidR="008E25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0E54A2" w:rsidRPr="000E54A2">
        <w:t xml:space="preserve"> </w:t>
      </w:r>
      <w:r w:rsidR="000E54A2" w:rsidRPr="000E54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https://mon.tatarstan.ru</w:t>
      </w:r>
      <w:r w:rsidR="000E54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8E25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E2559" w:rsidRPr="00E66B09">
        <w:rPr>
          <w:rFonts w:ascii="Times New Roman" w:hAnsi="Times New Roman" w:cs="Times New Roman"/>
          <w:sz w:val="28"/>
          <w:szCs w:val="28"/>
        </w:rPr>
        <w:t xml:space="preserve">Управления образования </w:t>
      </w:r>
      <w:proofErr w:type="spellStart"/>
      <w:r w:rsidR="008E2559" w:rsidRPr="00E66B09"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  <w:r w:rsidR="008E2559" w:rsidRPr="00E66B09"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  <w:r w:rsidR="000E54A2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r w:rsidR="008E2559" w:rsidRPr="00E66B09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93D2C" w:rsidRPr="00B93D2C" w:rsidRDefault="000E54A2" w:rsidP="00B93D2C">
      <w:pPr>
        <w:shd w:val="clear" w:color="auto" w:fill="FFFFFF"/>
        <w:spacing w:before="225" w:after="10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hyperlink r:id="rId14" w:history="1">
        <w:r w:rsidR="00B93D2C" w:rsidRPr="00186437">
          <w:rPr>
            <w:rFonts w:ascii="Times New Roman" w:eastAsia="Times New Roman" w:hAnsi="Times New Roman" w:cs="Times New Roman"/>
            <w:b/>
            <w:bCs/>
            <w:color w:val="192898"/>
            <w:sz w:val="28"/>
            <w:szCs w:val="28"/>
            <w:u w:val="single"/>
            <w:lang w:eastAsia="ru-RU"/>
          </w:rPr>
          <w:t>Можно ли изменить перечень выбранных экзаменов после регистрации?</w:t>
        </w:r>
      </w:hyperlink>
    </w:p>
    <w:p w:rsidR="00B93D2C" w:rsidRPr="00B93D2C" w:rsidRDefault="00B93D2C" w:rsidP="00B93D2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срок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 1 февраля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выпускник может изменить перечень выбранных экзаменов, обративших в пункт регистрации (при себе иметь заявление на регистрацию).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После 1 февраля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изменение перечня выбранных экзаменов возможно только при наличии документально подтвержденных уважительных причин. Для этого в пункте регистрации оформляется комплект документов и передается в государственную экзаменационную комиссию (ГЭК), которая принимает решение о внесении или отказе внесения изменений. Документы в ГЭК подаются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не </w:t>
      </w:r>
      <w:proofErr w:type="gramStart"/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позднее</w:t>
      </w:r>
      <w:proofErr w:type="gramEnd"/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чем за две недели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до начала экзаменов досрочного или основного периодов.</w:t>
      </w:r>
    </w:p>
    <w:p w:rsidR="00B93D2C" w:rsidRPr="00B93D2C" w:rsidRDefault="000E54A2" w:rsidP="00B93D2C">
      <w:pPr>
        <w:shd w:val="clear" w:color="auto" w:fill="FFFFFF"/>
        <w:spacing w:before="225" w:after="10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hyperlink r:id="rId15" w:history="1">
        <w:r w:rsidR="00B93D2C" w:rsidRPr="00186437">
          <w:rPr>
            <w:rFonts w:ascii="Times New Roman" w:eastAsia="Times New Roman" w:hAnsi="Times New Roman" w:cs="Times New Roman"/>
            <w:b/>
            <w:bCs/>
            <w:color w:val="192898"/>
            <w:sz w:val="28"/>
            <w:szCs w:val="28"/>
            <w:u w:val="single"/>
            <w:lang w:eastAsia="ru-RU"/>
          </w:rPr>
          <w:t>Как отказаться от сдачи ЕГЭ?</w:t>
        </w:r>
      </w:hyperlink>
    </w:p>
    <w:p w:rsidR="00B93D2C" w:rsidRPr="00B93D2C" w:rsidRDefault="00B93D2C" w:rsidP="00B93D2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ВПЛ вправе отказаться от сдачи всех или некоторых выбранных предметов. Об отказе от сдачи желательно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уведомить 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пункт регистрации,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отправив </w:t>
      </w:r>
      <w:hyperlink r:id="rId16" w:history="1">
        <w:r w:rsidRPr="00186437">
          <w:rPr>
            <w:rFonts w:ascii="Times New Roman" w:eastAsia="Times New Roman" w:hAnsi="Times New Roman" w:cs="Times New Roman"/>
            <w:b/>
            <w:bCs/>
            <w:color w:val="192898"/>
            <w:sz w:val="28"/>
            <w:szCs w:val="28"/>
            <w:u w:val="single"/>
            <w:lang w:eastAsia="ru-RU"/>
          </w:rPr>
          <w:t>заявление</w:t>
        </w:r>
      </w:hyperlink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8E25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электронной почте. Заявление может быть оформлено от руки. Если ВПЛ передумал сдавать экзамен, но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 сообщил 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 этом в пункт регистрации, то под такого участника всё равно будет готовиться место в пункте проведения. Поэтому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важно 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ответственно подойти к вопросу выбора предметов для сдачи ЕГЭ.</w:t>
      </w:r>
    </w:p>
    <w:p w:rsidR="00B93D2C" w:rsidRPr="00B93D2C" w:rsidRDefault="000E54A2" w:rsidP="00B93D2C">
      <w:pPr>
        <w:shd w:val="clear" w:color="auto" w:fill="FFFFFF"/>
        <w:spacing w:before="225" w:after="10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hyperlink r:id="rId17" w:history="1">
        <w:r w:rsidR="00B93D2C" w:rsidRPr="00186437">
          <w:rPr>
            <w:rFonts w:ascii="Times New Roman" w:eastAsia="Times New Roman" w:hAnsi="Times New Roman" w:cs="Times New Roman"/>
            <w:b/>
            <w:bCs/>
            <w:color w:val="192898"/>
            <w:sz w:val="28"/>
            <w:szCs w:val="28"/>
            <w:u w:val="single"/>
            <w:lang w:eastAsia="ru-RU"/>
          </w:rPr>
          <w:t>Можно ли сдать экзамены в другом регионе РФ?</w:t>
        </w:r>
      </w:hyperlink>
    </w:p>
    <w:p w:rsidR="00B93D2C" w:rsidRPr="00B93D2C" w:rsidRDefault="00B93D2C" w:rsidP="00B93D2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ВПЛ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был зарегистрирован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сдачи ЕГЭ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 </w:t>
      </w:r>
      <w:r w:rsidR="00186437" w:rsidRPr="001864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Альметьевске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после 1 февраля выбыл в другой регион Российской Федерации и хотел бы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сдавать 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экзамены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 месту пребывания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то необходимо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уведомить 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 этом пункт регистрации,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отправив </w:t>
      </w:r>
      <w:hyperlink r:id="rId18" w:history="1">
        <w:r w:rsidRPr="00186437">
          <w:rPr>
            <w:rFonts w:ascii="Times New Roman" w:eastAsia="Times New Roman" w:hAnsi="Times New Roman" w:cs="Times New Roman"/>
            <w:b/>
            <w:bCs/>
            <w:color w:val="192898"/>
            <w:sz w:val="28"/>
            <w:szCs w:val="28"/>
            <w:u w:val="single"/>
            <w:lang w:eastAsia="ru-RU"/>
          </w:rPr>
          <w:t>заявление</w:t>
        </w:r>
      </w:hyperlink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электронной почте. Заявление может быть оформлено от руки. Далее выпускник прошлых лет обращается в РЦОИ региона, в котором находится. РЦОИ направляет запрос в г</w:t>
      </w:r>
      <w:r w:rsidR="00186437" w:rsidRPr="001864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Казань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после проверки документов вносит сведения о ВПЛ в базу региона. Документы в ГЭК подаются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не </w:t>
      </w:r>
      <w:proofErr w:type="gramStart"/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позднее</w:t>
      </w:r>
      <w:proofErr w:type="gramEnd"/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чем за две недели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до начала экзаменов досрочного или основного периодов.</w:t>
      </w:r>
    </w:p>
    <w:p w:rsidR="00B93D2C" w:rsidRPr="00B93D2C" w:rsidRDefault="000E54A2" w:rsidP="00B93D2C">
      <w:pPr>
        <w:shd w:val="clear" w:color="auto" w:fill="FFFFFF"/>
        <w:spacing w:before="225" w:after="10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hyperlink r:id="rId19" w:history="1">
        <w:r w:rsidR="00B93D2C" w:rsidRPr="00186437">
          <w:rPr>
            <w:rFonts w:ascii="Times New Roman" w:eastAsia="Times New Roman" w:hAnsi="Times New Roman" w:cs="Times New Roman"/>
            <w:b/>
            <w:bCs/>
            <w:color w:val="192898"/>
            <w:sz w:val="28"/>
            <w:szCs w:val="28"/>
            <w:u w:val="single"/>
            <w:lang w:eastAsia="ru-RU"/>
          </w:rPr>
          <w:t>Как узнать результаты экзаменов?</w:t>
        </w:r>
      </w:hyperlink>
    </w:p>
    <w:p w:rsidR="00B93D2C" w:rsidRPr="00B93D2C" w:rsidRDefault="00B93D2C" w:rsidP="00B93D2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Результаты экзаменов публикуются в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личном кабинете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сайте </w:t>
      </w:r>
      <w:r w:rsidR="008E2559" w:rsidRPr="008E2559">
        <w:t xml:space="preserve"> </w:t>
      </w:r>
      <w:r w:rsidR="008E2559" w:rsidRPr="008E2559">
        <w:rPr>
          <w:rFonts w:ascii="Times New Roman" w:eastAsia="Times New Roman" w:hAnsi="Times New Roman" w:cs="Times New Roman"/>
          <w:color w:val="192898"/>
          <w:sz w:val="28"/>
          <w:szCs w:val="28"/>
          <w:u w:val="single"/>
          <w:lang w:eastAsia="ru-RU"/>
        </w:rPr>
        <w:t xml:space="preserve">http://ege.edu.ru 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Результаты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действуют 4 года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следующих за годом сдачи экзаменов.</w:t>
      </w:r>
    </w:p>
    <w:p w:rsidR="00A44D52" w:rsidRPr="00186437" w:rsidRDefault="00B93D2C" w:rsidP="000E54A2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Выдача </w:t>
      </w:r>
      <w:r w:rsidRPr="00B93D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бумажных свидетельств не предусмотрена</w:t>
      </w:r>
      <w:r w:rsidRPr="00B93D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При поступлении в ВУЗ все действующие результаты будут доступны в единой базе по паспортным данным участника.</w:t>
      </w:r>
    </w:p>
    <w:sectPr w:rsidR="00A44D52" w:rsidRPr="00186437" w:rsidSect="007028B0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D2C"/>
    <w:rsid w:val="000E54A2"/>
    <w:rsid w:val="00186437"/>
    <w:rsid w:val="004F6E08"/>
    <w:rsid w:val="007028B0"/>
    <w:rsid w:val="008E2559"/>
    <w:rsid w:val="00A44D52"/>
    <w:rsid w:val="00B93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643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64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34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210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83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70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8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44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5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88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43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99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71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542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34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38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61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212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6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63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2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15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782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952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250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16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3484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98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220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5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-frn.spb.ru/coko/ege/vpl/" TargetMode="External"/><Relationship Id="rId13" Type="http://schemas.openxmlformats.org/officeDocument/2006/relationships/hyperlink" Target="http://obrnadzor.gov.ru" TargetMode="External"/><Relationship Id="rId18" Type="http://schemas.openxmlformats.org/officeDocument/2006/relationships/hyperlink" Target="https://edu-frn.spb.ru/files/y3hSwqjs0wJEzQaqk3D4mno9norCZRgWYhNfDEmn.pdf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edu-frn.spb.ru/coko/ege/vpl/" TargetMode="External"/><Relationship Id="rId12" Type="http://schemas.openxmlformats.org/officeDocument/2006/relationships/hyperlink" Target="https://edu-frn.spb.ru/coko/ege/vpl/" TargetMode="External"/><Relationship Id="rId17" Type="http://schemas.openxmlformats.org/officeDocument/2006/relationships/hyperlink" Target="https://edu-frn.spb.ru/coko/ege/vpl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edu-frn.spb.ru/files/LwQGF6QZXXYgpb1HmuHUNS5VeSi5xzs1nJVmeWil.pdf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edu-frn.spb.ru/coko/ege/vpl/" TargetMode="External"/><Relationship Id="rId11" Type="http://schemas.openxmlformats.org/officeDocument/2006/relationships/hyperlink" Target="https://edu-frn.spb.ru/coko/ege/vpl/" TargetMode="External"/><Relationship Id="rId5" Type="http://schemas.openxmlformats.org/officeDocument/2006/relationships/hyperlink" Target="https://www.ege.spb.ru/index.php?option=com_k2&amp;view=item&amp;layout=item&amp;id=39&amp;Itemid=236" TargetMode="External"/><Relationship Id="rId15" Type="http://schemas.openxmlformats.org/officeDocument/2006/relationships/hyperlink" Target="https://edu-frn.spb.ru/coko/ege/vpl/" TargetMode="External"/><Relationship Id="rId10" Type="http://schemas.openxmlformats.org/officeDocument/2006/relationships/hyperlink" Target="https://edu-frn.spb.ru/coko/ege/vpl/" TargetMode="External"/><Relationship Id="rId19" Type="http://schemas.openxmlformats.org/officeDocument/2006/relationships/hyperlink" Target="https://edu-frn.spb.ru/coko/ege/v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-frn.spb.ru/coko/ege/vpl/" TargetMode="External"/><Relationship Id="rId14" Type="http://schemas.openxmlformats.org/officeDocument/2006/relationships/hyperlink" Target="https://edu-frn.spb.ru/coko/ege/vpl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1102</Words>
  <Characters>6286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NNI_NGV</dc:creator>
  <cp:lastModifiedBy>NNI_NGV</cp:lastModifiedBy>
  <cp:revision>2</cp:revision>
  <cp:lastPrinted>2020-11-25T06:21:00Z</cp:lastPrinted>
  <dcterms:created xsi:type="dcterms:W3CDTF">2020-11-25T05:34:00Z</dcterms:created>
  <dcterms:modified xsi:type="dcterms:W3CDTF">2020-11-25T06:51:00Z</dcterms:modified>
</cp:coreProperties>
</file>